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48" w:rsidRPr="000F7ACC" w:rsidRDefault="00692E48" w:rsidP="00692E48">
      <w:pPr>
        <w:spacing w:after="0" w:line="33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336"/>
        <w:gridCol w:w="3067"/>
        <w:gridCol w:w="2462"/>
        <w:gridCol w:w="2358"/>
        <w:gridCol w:w="2551"/>
      </w:tblGrid>
      <w:tr w:rsidR="00692E48" w:rsidRPr="000F7ACC" w:rsidTr="00692E48">
        <w:trPr>
          <w:trHeight w:val="106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E48" w:rsidRPr="000F7ACC" w:rsidRDefault="00692E48" w:rsidP="00692E48">
            <w:pPr>
              <w:spacing w:after="0" w:line="240" w:lineRule="auto"/>
              <w:ind w:lef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ACC">
              <w:rPr>
                <w:rFonts w:ascii="Times New Roman" w:eastAsia="Calibri" w:hAnsi="Times New Roman" w:cs="Times New Roman"/>
                <w:sz w:val="24"/>
                <w:szCs w:val="24"/>
              </w:rPr>
              <w:t>Образец рейтинговой таблицы индивидуальных достижений:</w:t>
            </w:r>
          </w:p>
          <w:p w:rsidR="00692E48" w:rsidRPr="000F7ACC" w:rsidRDefault="00692E48" w:rsidP="00B74FBC">
            <w:pPr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индивидуального отбора при приёме в МБОУ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получения среднего общего образования в профильном классе с углубленным изучением отдельных учебных предметов</w:t>
            </w:r>
          </w:p>
        </w:tc>
      </w:tr>
      <w:tr w:rsidR="00692E48" w:rsidRPr="000F7ACC" w:rsidTr="00692E48">
        <w:trPr>
          <w:trHeight w:val="28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E48" w:rsidRPr="000F7ACC" w:rsidTr="00692E48">
        <w:trPr>
          <w:trHeight w:val="28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________________________________________________________________Ф.И.О.</w:t>
            </w:r>
          </w:p>
        </w:tc>
      </w:tr>
      <w:tr w:rsidR="00692E48" w:rsidRPr="000F7ACC" w:rsidTr="00692E4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E48" w:rsidRPr="000F7ACC" w:rsidTr="00692E48">
        <w:trPr>
          <w:trHeight w:val="200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ГИА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Годовые отметки по учебным предметам соответствующей направленности за 9 класс         </w:t>
            </w:r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(Отметка "Отлично" - 5 баллов; «Хорошо" -3 балла</w:t>
            </w:r>
            <w:proofErr w:type="gramStart"/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; 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ГИА </w:t>
            </w:r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Предметы по выбору - Отметка </w:t>
            </w:r>
          </w:p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"отлично" - 7 баллов; «Хорошо" -5 балла; "Удовлетворительно" - 3 балла;         Обязательные предметы</w:t>
            </w:r>
            <w:proofErr w:type="gramStart"/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"Отлично"-5 баллов, "хорошо" -4 балла</w:t>
            </w:r>
          </w:p>
        </w:tc>
      </w:tr>
      <w:tr w:rsidR="00692E48" w:rsidRPr="000F7ACC" w:rsidTr="00692E48">
        <w:trPr>
          <w:trHeight w:val="43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Обязательные предметы  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450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375"/>
        </w:trPr>
        <w:tc>
          <w:tcPr>
            <w:tcW w:w="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Учебные предметы соответствующей направленности профиля  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37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435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420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450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450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37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449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аттестата об основном общем образовании  с отличием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106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Достижения за последние 2 года в олимпиадах или иных интеллектуальных, творческих конкурсах   соответствующей направленности </w:t>
            </w:r>
            <w:proofErr w:type="gramEnd"/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уровень 10 балло</w:t>
            </w:r>
            <w:proofErr w:type="gramStart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призовое место за 1 участие не более 30 баллов за все достижения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1185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уровень 10 балло</w:t>
            </w:r>
            <w:proofErr w:type="gramStart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призовое место за 1 участие не более 30 баллов за все достижения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1170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уровень 7 балло</w:t>
            </w:r>
            <w:proofErr w:type="gramStart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призовое место за 1 участие не более 21 балла за все достижения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1125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уровень 5 балло</w:t>
            </w:r>
            <w:proofErr w:type="gramStart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призовое место за 1 участие не более 15 баллов за все достижения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E48" w:rsidRPr="000F7ACC" w:rsidTr="00692E48">
        <w:trPr>
          <w:trHeight w:val="16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балл аттестата за 9 класс учитывается при равных результатах индивидуального отбора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Исчисляется как среднее арифметическое суммы итоговых отметок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E48" w:rsidRPr="000F7ACC" w:rsidTr="00692E48">
        <w:trPr>
          <w:trHeight w:val="5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E48" w:rsidRPr="000F7ACC" w:rsidRDefault="00692E48" w:rsidP="00B7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48" w:rsidRPr="000F7ACC" w:rsidRDefault="00692E48" w:rsidP="00B74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50C21" w:rsidRDefault="00750C21">
      <w:bookmarkStart w:id="0" w:name="_GoBack"/>
      <w:bookmarkEnd w:id="0"/>
    </w:p>
    <w:sectPr w:rsidR="00750C21" w:rsidSect="00692E4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48"/>
    <w:rsid w:val="00692E48"/>
    <w:rsid w:val="007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1</cp:revision>
  <dcterms:created xsi:type="dcterms:W3CDTF">2025-06-26T06:31:00Z</dcterms:created>
  <dcterms:modified xsi:type="dcterms:W3CDTF">2025-06-26T06:32:00Z</dcterms:modified>
</cp:coreProperties>
</file>